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CAF" w:rsidRDefault="002B3CAF" w:rsidP="002B3CAF">
      <w:pPr>
        <w:pStyle w:val="Bodytext2"/>
        <w:shd w:val="clear" w:color="auto" w:fill="auto"/>
        <w:ind w:right="60" w:firstLine="0"/>
        <w:rPr>
          <w:i/>
          <w:lang w:val="pl-PL"/>
        </w:rPr>
      </w:pPr>
      <w:r>
        <w:rPr>
          <w:i/>
        </w:rPr>
        <w:t xml:space="preserve">Załącznik nr 1 do zarządzenia Rektora UJK nr 104/2016 </w:t>
      </w:r>
    </w:p>
    <w:p w:rsidR="002B3CAF" w:rsidRDefault="002B3CAF" w:rsidP="003315C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</w:pPr>
    </w:p>
    <w:p w:rsidR="003315C1" w:rsidRPr="003315C1" w:rsidRDefault="003315C1" w:rsidP="003315C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</w:pPr>
      <w:r w:rsidRPr="003315C1"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  <w:t>KARTA PRZEDMIOTU</w:t>
      </w:r>
    </w:p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b/>
          <w:sz w:val="16"/>
          <w:szCs w:val="16"/>
          <w:lang w:val="pl"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3315C1" w:rsidRPr="003315C1" w:rsidTr="001500AA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before="120" w:after="12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315C1" w:rsidRPr="003315C1" w:rsidRDefault="003315C1" w:rsidP="003315C1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3315C1" w:rsidRPr="003315C1" w:rsidTr="001500AA">
        <w:trPr>
          <w:trHeight w:val="428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Nazwa przedmiotu w języku</w:t>
            </w: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before="60" w:after="6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polskim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before="60" w:after="60" w:line="240" w:lineRule="auto"/>
              <w:ind w:left="-108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Seminarium dyplomowe</w:t>
            </w:r>
          </w:p>
        </w:tc>
      </w:tr>
      <w:tr w:rsidR="003315C1" w:rsidRPr="003315C1" w:rsidTr="001500AA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pl"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before="60" w:after="6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angielskim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F310C9" w:rsidP="00F310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proofErr w:type="spellStart"/>
            <w:r w:rsidRPr="00F310C9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Diploma</w:t>
            </w:r>
            <w:proofErr w:type="spellEnd"/>
            <w:r w:rsidRPr="00F310C9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 xml:space="preserve"> </w:t>
            </w:r>
            <w:proofErr w:type="spellStart"/>
            <w:r w:rsidRPr="00F310C9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seminar</w:t>
            </w:r>
            <w:proofErr w:type="spellEnd"/>
          </w:p>
        </w:tc>
      </w:tr>
    </w:tbl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</w:pPr>
    </w:p>
    <w:p w:rsidR="003315C1" w:rsidRPr="003315C1" w:rsidRDefault="003315C1" w:rsidP="003315C1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3315C1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2B3CAF" w:rsidRPr="003315C1" w:rsidTr="002B3CAF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AF" w:rsidRPr="003315C1" w:rsidRDefault="002B3CAF" w:rsidP="002B3CA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1.1. Kierunek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CAF" w:rsidRPr="00E208F8" w:rsidRDefault="002B3CAF" w:rsidP="002B3CA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08F8">
              <w:rPr>
                <w:rFonts w:ascii="Times New Roman" w:hAnsi="Times New Roman" w:cs="Times New Roman"/>
                <w:sz w:val="18"/>
                <w:szCs w:val="18"/>
              </w:rPr>
              <w:t>Mechatronika</w:t>
            </w:r>
          </w:p>
        </w:tc>
      </w:tr>
      <w:tr w:rsidR="002B3CAF" w:rsidRPr="003315C1" w:rsidTr="002B3CAF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AF" w:rsidRPr="003315C1" w:rsidRDefault="002B3CAF" w:rsidP="002B3CA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1.2. Forma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CAF" w:rsidRPr="00E208F8" w:rsidRDefault="002B3CAF" w:rsidP="002B3CA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08F8">
              <w:rPr>
                <w:rFonts w:ascii="Times New Roman" w:hAnsi="Times New Roman" w:cs="Times New Roman"/>
                <w:sz w:val="18"/>
                <w:szCs w:val="18"/>
              </w:rPr>
              <w:t>Studia stacjonarne / studia niestacjonarne</w:t>
            </w:r>
          </w:p>
        </w:tc>
      </w:tr>
      <w:tr w:rsidR="002B3CAF" w:rsidRPr="003315C1" w:rsidTr="002B3CAF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AF" w:rsidRPr="003315C1" w:rsidRDefault="002B3CAF" w:rsidP="002B3CA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1.3. Poziom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CAF" w:rsidRPr="00E208F8" w:rsidRDefault="002B3CAF" w:rsidP="002B3CA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08F8">
              <w:rPr>
                <w:rFonts w:ascii="Times New Roman" w:hAnsi="Times New Roman" w:cs="Times New Roman"/>
                <w:sz w:val="18"/>
                <w:szCs w:val="18"/>
              </w:rPr>
              <w:t>Studia pierwszego stopnia inżynierskie</w:t>
            </w:r>
          </w:p>
        </w:tc>
      </w:tr>
      <w:tr w:rsidR="002B3CAF" w:rsidRPr="003315C1" w:rsidTr="002B3CAF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AF" w:rsidRPr="003315C1" w:rsidRDefault="002B3CAF" w:rsidP="002B3CA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1.4. Profil studiów*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CAF" w:rsidRPr="00E208F8" w:rsidRDefault="00E208F8" w:rsidP="002B3CA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208F8">
              <w:rPr>
                <w:rFonts w:ascii="Times New Roman" w:hAnsi="Times New Roman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2B3CAF" w:rsidRPr="003315C1" w:rsidTr="002B3CAF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AF" w:rsidRPr="003315C1" w:rsidRDefault="002B3CAF" w:rsidP="002B3CA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1.5. Specjalność*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CAF" w:rsidRPr="00E208F8" w:rsidRDefault="002B3CAF" w:rsidP="002B3CA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3CAF" w:rsidRPr="003315C1" w:rsidTr="002B3CAF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AF" w:rsidRPr="003315C1" w:rsidRDefault="002B3CAF" w:rsidP="002B3CA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1.6. Jednostka prowadząca przedmiot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CAF" w:rsidRPr="00E208F8" w:rsidRDefault="002B3CAF" w:rsidP="002B3CAF">
            <w:pPr>
              <w:pStyle w:val="Tekstkomentarza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208F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Wydział Zamiejscowy UJK w Sandomierzu</w:t>
            </w:r>
          </w:p>
        </w:tc>
      </w:tr>
      <w:tr w:rsidR="003664DE" w:rsidRPr="003315C1" w:rsidTr="001500AA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4DE" w:rsidRPr="003315C1" w:rsidRDefault="003664DE" w:rsidP="003664DE">
            <w:pPr>
              <w:spacing w:after="0" w:line="240" w:lineRule="auto"/>
              <w:ind w:left="340" w:hanging="340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1.7. Osoba/zespół przygotowująca/y kartę przedmiotu     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4DE" w:rsidRPr="00E208F8" w:rsidRDefault="00E208F8" w:rsidP="003664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pl" w:eastAsia="pl-PL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18"/>
                <w:szCs w:val="18"/>
                <w:lang w:val="de-DE"/>
              </w:rPr>
              <w:t xml:space="preserve">prof. </w:t>
            </w:r>
            <w:proofErr w:type="spellStart"/>
            <w:r w:rsidRPr="00E208F8">
              <w:rPr>
                <w:rFonts w:ascii="Times New Roman" w:hAnsi="Times New Roman" w:cs="Times New Roman"/>
                <w:color w:val="000000"/>
                <w:sz w:val="18"/>
                <w:szCs w:val="18"/>
                <w:lang w:val="de-DE"/>
              </w:rPr>
              <w:t>dr</w:t>
            </w:r>
            <w:proofErr w:type="spellEnd"/>
            <w:r w:rsidRPr="00E208F8">
              <w:rPr>
                <w:rFonts w:ascii="Times New Roman" w:hAnsi="Times New Roman" w:cs="Times New Roman"/>
                <w:color w:val="000000"/>
                <w:sz w:val="18"/>
                <w:szCs w:val="18"/>
                <w:lang w:val="de-DE"/>
              </w:rPr>
              <w:t xml:space="preserve"> hab. </w:t>
            </w:r>
            <w:proofErr w:type="spellStart"/>
            <w:r w:rsidRPr="00E208F8">
              <w:rPr>
                <w:rFonts w:ascii="Times New Roman" w:hAnsi="Times New Roman" w:cs="Times New Roman"/>
                <w:color w:val="000000"/>
                <w:sz w:val="18"/>
                <w:szCs w:val="18"/>
                <w:lang w:val="de-DE"/>
              </w:rPr>
              <w:t>inż</w:t>
            </w:r>
            <w:proofErr w:type="spellEnd"/>
            <w:r w:rsidRPr="00E208F8">
              <w:rPr>
                <w:rFonts w:ascii="Times New Roman" w:hAnsi="Times New Roman" w:cs="Times New Roman"/>
                <w:color w:val="000000"/>
                <w:sz w:val="18"/>
                <w:szCs w:val="18"/>
                <w:lang w:val="de-DE"/>
              </w:rPr>
              <w:t xml:space="preserve">. </w:t>
            </w:r>
            <w:r w:rsidRPr="00E208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Andrzej Kęsy</w:t>
            </w:r>
          </w:p>
        </w:tc>
      </w:tr>
      <w:tr w:rsidR="003315C1" w:rsidRPr="003315C1" w:rsidTr="001500AA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1.8. Osoba odpowiedzialna za przedmiot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315C1" w:rsidRPr="00E208F8" w:rsidRDefault="00E208F8" w:rsidP="003315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pl" w:eastAsia="pl-PL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18"/>
                <w:szCs w:val="18"/>
                <w:lang w:val="de-DE"/>
              </w:rPr>
              <w:t xml:space="preserve">prof. </w:t>
            </w:r>
            <w:proofErr w:type="spellStart"/>
            <w:r w:rsidRPr="00E208F8">
              <w:rPr>
                <w:rFonts w:ascii="Times New Roman" w:hAnsi="Times New Roman" w:cs="Times New Roman"/>
                <w:color w:val="000000"/>
                <w:sz w:val="18"/>
                <w:szCs w:val="18"/>
                <w:lang w:val="de-DE"/>
              </w:rPr>
              <w:t>dr</w:t>
            </w:r>
            <w:proofErr w:type="spellEnd"/>
            <w:r w:rsidRPr="00E208F8">
              <w:rPr>
                <w:rFonts w:ascii="Times New Roman" w:hAnsi="Times New Roman" w:cs="Times New Roman"/>
                <w:color w:val="000000"/>
                <w:sz w:val="18"/>
                <w:szCs w:val="18"/>
                <w:lang w:val="de-DE"/>
              </w:rPr>
              <w:t xml:space="preserve"> hab. </w:t>
            </w:r>
            <w:proofErr w:type="spellStart"/>
            <w:r w:rsidRPr="00E208F8">
              <w:rPr>
                <w:rFonts w:ascii="Times New Roman" w:hAnsi="Times New Roman" w:cs="Times New Roman"/>
                <w:color w:val="000000"/>
                <w:sz w:val="18"/>
                <w:szCs w:val="18"/>
                <w:lang w:val="de-DE"/>
              </w:rPr>
              <w:t>inż</w:t>
            </w:r>
            <w:proofErr w:type="spellEnd"/>
            <w:r w:rsidRPr="00E208F8">
              <w:rPr>
                <w:rFonts w:ascii="Times New Roman" w:hAnsi="Times New Roman" w:cs="Times New Roman"/>
                <w:color w:val="000000"/>
                <w:sz w:val="18"/>
                <w:szCs w:val="18"/>
                <w:lang w:val="de-DE"/>
              </w:rPr>
              <w:t xml:space="preserve">. </w:t>
            </w:r>
            <w:r w:rsidRPr="00E208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Andrzej Kęsy</w:t>
            </w:r>
          </w:p>
        </w:tc>
      </w:tr>
      <w:tr w:rsidR="003315C1" w:rsidRPr="003315C1" w:rsidTr="001500AA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1.9. Kontakt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E208F8" w:rsidRDefault="00E208F8" w:rsidP="009C1ADA">
            <w:pPr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 w:rsidRPr="00E208F8"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akesy@ujk.edu.pl</w:t>
            </w:r>
          </w:p>
        </w:tc>
      </w:tr>
    </w:tbl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3315C1" w:rsidRPr="003315C1" w:rsidRDefault="003315C1" w:rsidP="003315C1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3315C1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3315C1" w:rsidRPr="003315C1" w:rsidTr="001500AA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2.1. Przynależność do modułu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E208F8" w:rsidP="003315C1">
            <w:pPr>
              <w:spacing w:before="120" w:after="12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IV. Inne przedmioty specjalizacyjne i specjalnościowe</w:t>
            </w:r>
          </w:p>
        </w:tc>
      </w:tr>
      <w:tr w:rsidR="003315C1" w:rsidRPr="003315C1" w:rsidTr="001500AA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2.2.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polski</w:t>
            </w:r>
          </w:p>
        </w:tc>
      </w:tr>
      <w:tr w:rsidR="003315C1" w:rsidRPr="003315C1" w:rsidTr="001500AA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2.3. Semestry, na których realizowany jest</w:t>
            </w: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br/>
              <w:t xml:space="preserve">       przedmiot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F6433E" w:rsidP="003315C1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6, 7</w:t>
            </w:r>
          </w:p>
        </w:tc>
      </w:tr>
      <w:tr w:rsidR="003315C1" w:rsidRPr="003315C1" w:rsidTr="001500AA">
        <w:trPr>
          <w:trHeight w:val="60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2.4. Wymagania wstępne*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F6433E" w:rsidP="00671ECC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zaliczenie przedmiotów do 5 semestru włącznie zgodnie z programem studiów</w:t>
            </w:r>
          </w:p>
        </w:tc>
      </w:tr>
    </w:tbl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3315C1" w:rsidRPr="003315C1" w:rsidRDefault="003315C1" w:rsidP="003315C1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3315C1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3315C1" w:rsidRPr="003315C1" w:rsidTr="001500AA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Forma zajęć 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5C1" w:rsidRPr="003315C1" w:rsidRDefault="00106DBC" w:rsidP="003315C1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Seminarium</w:t>
            </w:r>
          </w:p>
        </w:tc>
      </w:tr>
      <w:tr w:rsidR="003315C1" w:rsidRPr="003315C1" w:rsidTr="001500AA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Miejsce realizacji zajęć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5C1" w:rsidRPr="003315C1" w:rsidRDefault="003315C1" w:rsidP="003315C1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zajęcia prowadzone w pomieszczeniu dydaktycznym Wydziału zamiejscowego w Sandomierzu UJK w Kielcach</w:t>
            </w:r>
          </w:p>
        </w:tc>
      </w:tr>
      <w:tr w:rsidR="003315C1" w:rsidRPr="003315C1" w:rsidTr="001500AA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Forma zaliczenia zajęć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5C1" w:rsidRPr="003315C1" w:rsidRDefault="00106DBC" w:rsidP="003315C1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zaliczenie</w:t>
            </w:r>
          </w:p>
        </w:tc>
      </w:tr>
      <w:tr w:rsidR="003315C1" w:rsidRPr="003315C1" w:rsidTr="001500AA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Metody dydaktyczne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5C1" w:rsidRPr="003315C1" w:rsidRDefault="001500AA" w:rsidP="003315C1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zajęcia seminaryjne</w:t>
            </w:r>
          </w:p>
        </w:tc>
      </w:tr>
      <w:tr w:rsidR="00671ECC" w:rsidRPr="003315C1" w:rsidTr="001500AA">
        <w:trPr>
          <w:trHeight w:val="121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CC" w:rsidRPr="003315C1" w:rsidRDefault="00671ECC" w:rsidP="00671ECC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CC" w:rsidRPr="003315C1" w:rsidRDefault="00671ECC" w:rsidP="001500AA">
            <w:pPr>
              <w:spacing w:after="0" w:line="240" w:lineRule="auto"/>
              <w:ind w:left="425" w:hanging="391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podstawowa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00AA" w:rsidRPr="002B3CAF" w:rsidRDefault="001500AA" w:rsidP="002B3CAF">
            <w:pPr>
              <w:numPr>
                <w:ilvl w:val="0"/>
                <w:numId w:val="9"/>
              </w:numPr>
              <w:tabs>
                <w:tab w:val="clear" w:pos="720"/>
                <w:tab w:val="num" w:pos="394"/>
              </w:tabs>
              <w:spacing w:after="0" w:line="240" w:lineRule="auto"/>
              <w:ind w:left="39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B3CAF">
              <w:rPr>
                <w:rFonts w:ascii="Times New Roman" w:hAnsi="Times New Roman" w:cs="Times New Roman"/>
                <w:sz w:val="18"/>
                <w:szCs w:val="18"/>
              </w:rPr>
              <w:t>Zbroińska</w:t>
            </w:r>
            <w:proofErr w:type="spellEnd"/>
            <w:r w:rsidRPr="002B3CAF">
              <w:rPr>
                <w:rFonts w:ascii="Times New Roman" w:hAnsi="Times New Roman" w:cs="Times New Roman"/>
                <w:sz w:val="18"/>
                <w:szCs w:val="18"/>
              </w:rPr>
              <w:t xml:space="preserve"> B.: Piszę pracę licencjacką i magisterską. Praktyczne wskazówki dla studenta. Wydawnictwo Akademii Świętokrzyskiej, Kielce 2005.</w:t>
            </w:r>
          </w:p>
          <w:p w:rsidR="00671ECC" w:rsidRPr="00E208F8" w:rsidRDefault="001500AA" w:rsidP="00E208F8">
            <w:pPr>
              <w:pStyle w:val="Tekstpodstawowywcity"/>
              <w:numPr>
                <w:ilvl w:val="0"/>
                <w:numId w:val="9"/>
              </w:numPr>
              <w:tabs>
                <w:tab w:val="clear" w:pos="720"/>
                <w:tab w:val="num" w:pos="394"/>
              </w:tabs>
              <w:ind w:left="394"/>
              <w:rPr>
                <w:sz w:val="18"/>
                <w:szCs w:val="18"/>
              </w:rPr>
            </w:pPr>
            <w:proofErr w:type="spellStart"/>
            <w:r w:rsidRPr="002B3CAF">
              <w:rPr>
                <w:sz w:val="18"/>
                <w:szCs w:val="18"/>
              </w:rPr>
              <w:t>Gambarelli</w:t>
            </w:r>
            <w:proofErr w:type="spellEnd"/>
            <w:r w:rsidRPr="002B3CAF">
              <w:rPr>
                <w:sz w:val="18"/>
                <w:szCs w:val="18"/>
              </w:rPr>
              <w:t xml:space="preserve"> G., Łucki Z.: Jak przygotować pracę dyplomową lub doktorską. Wydawnictwo Uniwersytetu Jagiellońskiego, Kraków 1998.</w:t>
            </w:r>
          </w:p>
        </w:tc>
      </w:tr>
      <w:tr w:rsidR="00671ECC" w:rsidRPr="003315C1" w:rsidTr="001500AA">
        <w:trPr>
          <w:trHeight w:val="707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CC" w:rsidRPr="003315C1" w:rsidRDefault="00671ECC" w:rsidP="00671EC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CC" w:rsidRPr="003315C1" w:rsidRDefault="00671ECC" w:rsidP="001500AA">
            <w:pPr>
              <w:spacing w:before="240" w:after="0" w:line="240" w:lineRule="auto"/>
              <w:ind w:left="425" w:hanging="391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uzupełniająca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00AA" w:rsidRPr="002B3CAF" w:rsidRDefault="001500AA" w:rsidP="002B3CAF">
            <w:pPr>
              <w:numPr>
                <w:ilvl w:val="0"/>
                <w:numId w:val="10"/>
              </w:numPr>
              <w:tabs>
                <w:tab w:val="clear" w:pos="720"/>
                <w:tab w:val="num" w:pos="394"/>
              </w:tabs>
              <w:spacing w:after="0" w:line="240" w:lineRule="auto"/>
              <w:ind w:left="394"/>
              <w:rPr>
                <w:rFonts w:ascii="Times New Roman" w:hAnsi="Times New Roman" w:cs="Times New Roman"/>
                <w:sz w:val="18"/>
                <w:szCs w:val="18"/>
              </w:rPr>
            </w:pPr>
            <w:r w:rsidRPr="002B3CAF">
              <w:rPr>
                <w:rFonts w:ascii="Times New Roman" w:hAnsi="Times New Roman" w:cs="Times New Roman"/>
                <w:sz w:val="18"/>
                <w:szCs w:val="18"/>
              </w:rPr>
              <w:t>Marszałek L.: Edytorstwo publikacji naukowych. OWN, Warszawa 1996.</w:t>
            </w:r>
          </w:p>
          <w:p w:rsidR="00671ECC" w:rsidRPr="002B3CAF" w:rsidRDefault="001500AA" w:rsidP="002B3CAF">
            <w:pPr>
              <w:widowControl w:val="0"/>
              <w:shd w:val="clear" w:color="auto" w:fill="FFFFFF"/>
              <w:tabs>
                <w:tab w:val="num" w:pos="394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2B3CAF">
              <w:rPr>
                <w:rFonts w:ascii="Times New Roman" w:hAnsi="Times New Roman" w:cs="Times New Roman"/>
                <w:sz w:val="18"/>
                <w:szCs w:val="18"/>
              </w:rPr>
              <w:t>2.    Literatura specjalistyczna zależna od wybranej przez studenta tematyki.</w:t>
            </w:r>
          </w:p>
        </w:tc>
      </w:tr>
    </w:tbl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3315C1" w:rsidRPr="003315C1" w:rsidRDefault="003315C1" w:rsidP="003315C1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3315C1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CELE, TREŚCI I EFEKTY KSZTAŁCENIA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3315C1" w:rsidRPr="003315C1" w:rsidTr="001500AA">
        <w:trPr>
          <w:trHeight w:val="69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5C1" w:rsidRPr="003315C1" w:rsidRDefault="003315C1" w:rsidP="003315C1">
            <w:pPr>
              <w:numPr>
                <w:ilvl w:val="1"/>
                <w:numId w:val="1"/>
              </w:numPr>
              <w:spacing w:after="0" w:line="240" w:lineRule="auto"/>
              <w:ind w:left="498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Cele przedmiotu </w:t>
            </w:r>
          </w:p>
          <w:p w:rsidR="003315C1" w:rsidRPr="001500AA" w:rsidRDefault="001500AA" w:rsidP="003315C1">
            <w:pPr>
              <w:spacing w:before="60" w:after="60" w:line="240" w:lineRule="auto"/>
              <w:ind w:left="75"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 w:rsidRPr="001500AA">
              <w:rPr>
                <w:rFonts w:ascii="Times New Roman" w:hAnsi="Times New Roman" w:cs="Times New Roman"/>
              </w:rPr>
              <w:t xml:space="preserve">C.1. Wykazanie umiejętności i kompetencje w zakresie samodzielnego formułowania problemów i ich rozwiązywania, stosowania  podstawowych metod badawczych, wykorzystania źródeł informacji naukowej, stosowania technik przygotowania, opracowania i prezentacji pracy dyplomowej. </w:t>
            </w:r>
          </w:p>
        </w:tc>
      </w:tr>
      <w:tr w:rsidR="003315C1" w:rsidRPr="003315C1" w:rsidTr="00E208F8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69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numPr>
                <w:ilvl w:val="1"/>
                <w:numId w:val="1"/>
              </w:numPr>
              <w:spacing w:after="0" w:line="240" w:lineRule="auto"/>
              <w:ind w:left="498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Treści programowe </w:t>
            </w:r>
          </w:p>
          <w:p w:rsidR="003315C1" w:rsidRPr="003315C1" w:rsidRDefault="003315C1" w:rsidP="00E208F8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t>1.</w:t>
            </w:r>
            <w:r w:rsidRPr="001500AA">
              <w:rPr>
                <w:sz w:val="20"/>
                <w:szCs w:val="20"/>
              </w:rPr>
              <w:tab/>
              <w:t>Wybór tematu pracy.</w:t>
            </w: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t>2.</w:t>
            </w:r>
            <w:r w:rsidRPr="001500AA">
              <w:rPr>
                <w:sz w:val="20"/>
                <w:szCs w:val="20"/>
              </w:rPr>
              <w:tab/>
              <w:t>Materiał badawczy, narzędzia badawcze.</w:t>
            </w: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t>3.</w:t>
            </w:r>
            <w:r w:rsidRPr="001500AA">
              <w:rPr>
                <w:sz w:val="20"/>
                <w:szCs w:val="20"/>
              </w:rPr>
              <w:tab/>
              <w:t>Cele i hipotezy.</w:t>
            </w: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t>4.</w:t>
            </w:r>
            <w:r w:rsidRPr="001500AA">
              <w:rPr>
                <w:sz w:val="20"/>
                <w:szCs w:val="20"/>
              </w:rPr>
              <w:tab/>
              <w:t>Analiza i ocena badanego zjawiska.</w:t>
            </w: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t>5.</w:t>
            </w:r>
            <w:r w:rsidRPr="001500AA">
              <w:rPr>
                <w:sz w:val="20"/>
                <w:szCs w:val="20"/>
              </w:rPr>
              <w:tab/>
              <w:t>Część teoretyczna pracy dyplomowej.</w:t>
            </w: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t>6.</w:t>
            </w:r>
            <w:r w:rsidRPr="001500AA">
              <w:rPr>
                <w:sz w:val="20"/>
                <w:szCs w:val="20"/>
              </w:rPr>
              <w:tab/>
              <w:t>Część praktyczna pracy dyplomowej.</w:t>
            </w: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t>7.</w:t>
            </w:r>
            <w:r w:rsidRPr="001500AA">
              <w:rPr>
                <w:sz w:val="20"/>
                <w:szCs w:val="20"/>
              </w:rPr>
              <w:tab/>
              <w:t>Układ treści, plan pracy dyplomowej.</w:t>
            </w: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lastRenderedPageBreak/>
              <w:t>8.    Zasady prezentacji pracy dyplomowej.</w:t>
            </w:r>
          </w:p>
          <w:p w:rsidR="003315C1" w:rsidRPr="003315C1" w:rsidRDefault="001500AA" w:rsidP="001500AA">
            <w:pPr>
              <w:spacing w:before="60" w:after="60" w:line="240" w:lineRule="auto"/>
              <w:jc w:val="both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1500AA">
              <w:rPr>
                <w:rFonts w:ascii="Times New Roman" w:hAnsi="Times New Roman" w:cs="Times New Roman"/>
                <w:sz w:val="20"/>
                <w:szCs w:val="20"/>
              </w:rPr>
              <w:t xml:space="preserve">       9. </w:t>
            </w:r>
            <w:r w:rsidRPr="001500AA">
              <w:rPr>
                <w:rFonts w:ascii="Times New Roman" w:hAnsi="Times New Roman" w:cs="Times New Roman"/>
                <w:sz w:val="20"/>
                <w:szCs w:val="20"/>
              </w:rPr>
              <w:tab/>
              <w:t>Wnioski końcowe.</w:t>
            </w:r>
          </w:p>
        </w:tc>
      </w:tr>
    </w:tbl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3315C1" w:rsidRPr="003315C1" w:rsidRDefault="003315C1" w:rsidP="003315C1">
      <w:pPr>
        <w:numPr>
          <w:ilvl w:val="1"/>
          <w:numId w:val="1"/>
        </w:numPr>
        <w:spacing w:after="0" w:line="240" w:lineRule="auto"/>
        <w:ind w:left="426" w:hanging="426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3315C1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 xml:space="preserve">Przedmiotowe efekty kształcenia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4"/>
        <w:gridCol w:w="7358"/>
        <w:gridCol w:w="1629"/>
      </w:tblGrid>
      <w:tr w:rsidR="003315C1" w:rsidRPr="003315C1" w:rsidTr="00E208F8">
        <w:trPr>
          <w:cantSplit/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15C1" w:rsidRPr="003315C1" w:rsidRDefault="003315C1" w:rsidP="003315C1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Efekt 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Student, który zaliczył przedmiot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Odniesienie do kierunkowych efektów kształcenia</w:t>
            </w:r>
          </w:p>
        </w:tc>
      </w:tr>
      <w:tr w:rsidR="003315C1" w:rsidRPr="003315C1" w:rsidTr="00E208F8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WIEDZY:</w:t>
            </w:r>
          </w:p>
        </w:tc>
      </w:tr>
      <w:tr w:rsidR="003315C1" w:rsidRPr="003315C1" w:rsidTr="00E208F8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1A1CF4" w:rsidRDefault="001A1CF4" w:rsidP="001A1C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Zna podstawowe metody, techniki i narzędzia wymagane do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</w:t>
            </w:r>
            <w:r w:rsidRPr="001A1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ozwiązywaniu prostych zadań inżynierskich z zakresu konstrukcji, wytwarzania i eksploatacji urządzeń </w:t>
            </w:r>
            <w:proofErr w:type="spellStart"/>
            <w:r w:rsidRPr="001A1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mechatronicznych</w:t>
            </w:r>
            <w:proofErr w:type="spellEnd"/>
            <w:r w:rsidRPr="001A1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pozwalające na </w:t>
            </w:r>
            <w:r w:rsidRPr="001A1CF4">
              <w:rPr>
                <w:rFonts w:ascii="Times New Roman" w:hAnsi="Times New Roman" w:cs="Times New Roman"/>
                <w:bCs/>
                <w:sz w:val="20"/>
                <w:szCs w:val="20"/>
              </w:rPr>
              <w:t>zdefiniowanie</w:t>
            </w:r>
            <w:r w:rsidRPr="001A1CF4">
              <w:rPr>
                <w:rFonts w:ascii="Times New Roman" w:hAnsi="Times New Roman" w:cs="Times New Roman"/>
                <w:sz w:val="20"/>
                <w:szCs w:val="20"/>
              </w:rPr>
              <w:t xml:space="preserve"> materiału badawczego, narzędzi badawczych, celów i hipotezy pracy dyplomowej.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CF4" w:rsidRPr="003315C1" w:rsidRDefault="00E208F8" w:rsidP="001A1C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M_W16</w:t>
            </w:r>
          </w:p>
        </w:tc>
      </w:tr>
      <w:tr w:rsidR="003315C1" w:rsidRPr="003315C1" w:rsidTr="00E208F8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UMIEJĘTNOŚCI:</w:t>
            </w:r>
          </w:p>
        </w:tc>
      </w:tr>
      <w:tr w:rsidR="00E208F8" w:rsidRPr="003315C1" w:rsidTr="00E208F8">
        <w:trPr>
          <w:trHeight w:val="68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3315C1" w:rsidRDefault="00E208F8" w:rsidP="00E208F8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pozyskiwać informacje z literatury, baz danych i innych źródeł, także w języku obcym celem realizacji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pracy dyplomowej</w:t>
            </w: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potrafi łączyć i interpretować uzyskane informacje jak również wyciągać wnioski i uzasadniać opinie.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M_U01 </w:t>
            </w:r>
          </w:p>
        </w:tc>
      </w:tr>
      <w:tr w:rsidR="00E208F8" w:rsidRPr="003315C1" w:rsidTr="00E208F8">
        <w:trPr>
          <w:trHeight w:val="76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3315C1" w:rsidRDefault="00E208F8" w:rsidP="00E208F8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porozumiewać się przy użyciu różnych technik </w:t>
            </w: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w środowisku zawodowym oraz w innych środowiskach celem uzyskania opinii i zdobycia informacji w tematyce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pracy dyplomowej.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M_U02</w:t>
            </w:r>
          </w:p>
        </w:tc>
      </w:tr>
      <w:tr w:rsidR="00E208F8" w:rsidRPr="003315C1" w:rsidTr="00E208F8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3315C1" w:rsidRDefault="00E208F8" w:rsidP="00E208F8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przygotować w języku polskim i języku obcym opracowanie dotyczące problemów z zakresu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pracy dyplomowej.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M_U03</w:t>
            </w:r>
          </w:p>
        </w:tc>
      </w:tr>
      <w:tr w:rsidR="00E208F8" w:rsidRPr="003315C1" w:rsidTr="00E208F8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Default="00E208F8" w:rsidP="00E208F8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przygotować i przedstawić w języku polskim i języku obcym prezentację ustną, dotyczącą szczegółowych zagadnień inżynierskich z zakresu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pracy dyplomowej.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M_U04</w:t>
            </w:r>
          </w:p>
        </w:tc>
      </w:tr>
      <w:tr w:rsidR="00E208F8" w:rsidRPr="003315C1" w:rsidTr="00E208F8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Default="00E208F8" w:rsidP="00E208F8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U05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Posiada umiejętność samokształcenia się pozwalającą na realizację pracy dyplomowej.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M_U05 </w:t>
            </w:r>
          </w:p>
        </w:tc>
      </w:tr>
      <w:tr w:rsidR="00E208F8" w:rsidRPr="003315C1" w:rsidTr="00E208F8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Default="00E208F8" w:rsidP="00E208F8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U06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Ma umiejętności językowe w obszarze nauk technicznych, ze szczególnym uwzględnieniem mechatroniki  pozwalające na dokonywanie opracowań  w języku obcym zagadnień związanych z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pracą dyplomową.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M_U06 </w:t>
            </w:r>
          </w:p>
        </w:tc>
      </w:tr>
      <w:tr w:rsidR="00E208F8" w:rsidRPr="003315C1" w:rsidTr="00E208F8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Default="00E208F8" w:rsidP="00E208F8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U07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posługiwać się technikami informacyjno-komunikacyjnymi właściwymi do realizacji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pracy dyplomowej.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M_U07 </w:t>
            </w:r>
          </w:p>
        </w:tc>
      </w:tr>
      <w:tr w:rsidR="00E208F8" w:rsidRPr="003315C1" w:rsidTr="00E208F8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Default="00E208F8" w:rsidP="00E208F8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U08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Przy formułowaniu i rozwiązywaniu zadań inżynierskich z zakresu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 xml:space="preserve">pracy dyplomowej </w:t>
            </w: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dostrzegać ich aspekty systemow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 </w:t>
            </w: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 pozatechniczne.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M_U10 </w:t>
            </w:r>
          </w:p>
        </w:tc>
      </w:tr>
      <w:tr w:rsidR="00E208F8" w:rsidRPr="003315C1" w:rsidTr="00E208F8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Default="00E208F8" w:rsidP="00E208F8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U09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zaprojektować oraz zrealizować proste urządzenie, obiekt, system lub proces w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 xml:space="preserve">pracy dyplomowej </w:t>
            </w: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używając właściwych technik, narzędzi i metod.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M_U20 </w:t>
            </w:r>
          </w:p>
        </w:tc>
      </w:tr>
      <w:tr w:rsidR="003315C1" w:rsidRPr="003315C1" w:rsidTr="00E208F8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KOMPETENCJI SPOŁECZNYCH:</w:t>
            </w:r>
          </w:p>
        </w:tc>
      </w:tr>
      <w:tr w:rsidR="00E208F8" w:rsidRPr="003315C1" w:rsidTr="00E208F8">
        <w:trPr>
          <w:trHeight w:val="57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bCs/>
                <w:sz w:val="20"/>
                <w:szCs w:val="20"/>
              </w:rPr>
              <w:t>K01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Ma świadomość potrzeby uzupełniania wiedzy zawartej w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 xml:space="preserve">pracy dyplomowej </w:t>
            </w: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przez całe życie i potrafi dobrać właściwe metody uczenia dla siebie i innych osób.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M_K01 </w:t>
            </w:r>
          </w:p>
        </w:tc>
      </w:tr>
      <w:tr w:rsidR="00E208F8" w:rsidRPr="003315C1" w:rsidTr="00E208F8">
        <w:trPr>
          <w:trHeight w:val="89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bCs/>
                <w:sz w:val="20"/>
                <w:szCs w:val="20"/>
              </w:rPr>
              <w:t>K02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Rozumie pozatechniczne aspekty działalności inżyniera-mechatronika, między innymi jej konsekwencje społeczne oraz wpływ na stan środowiska i uwzględnia je w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pracy dyplomowej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M_K02 </w:t>
            </w:r>
          </w:p>
        </w:tc>
      </w:tr>
      <w:tr w:rsidR="00E208F8" w:rsidRPr="003315C1" w:rsidTr="00E208F8">
        <w:trPr>
          <w:trHeight w:val="89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8F8" w:rsidRPr="00E208F8" w:rsidRDefault="00E208F8" w:rsidP="00E208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K03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Ma świadomość odpowiedzialności związanej z decyzjami, podejmowanymi w ramach działalności inżynierskiej, szczególnie </w:t>
            </w: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w kategoriach bezpieczeństwa własnego i innych osób oraz ochrony środowiska i uwzględnia taką tematykę w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pracy dyplomowej.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M_K03</w:t>
            </w:r>
          </w:p>
        </w:tc>
      </w:tr>
      <w:tr w:rsidR="00E208F8" w:rsidRPr="003315C1" w:rsidTr="00E208F8">
        <w:trPr>
          <w:trHeight w:val="89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K04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Umie analizować zadania, wynikające z realizacji w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 xml:space="preserve">pracy dyplomowej </w:t>
            </w: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 kątem określenia priorytetów, służących maksymalnej efektywności wykonania zadania, oraz wszechstro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nnych skutków jego realizacji.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M_K06</w:t>
            </w:r>
          </w:p>
        </w:tc>
      </w:tr>
      <w:tr w:rsidR="00E208F8" w:rsidRPr="003315C1" w:rsidTr="00E208F8">
        <w:trPr>
          <w:trHeight w:val="89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K05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wykazywać się przedsiębiorczością i pomysłowością w działaniu związanym z realizacją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pracy dyplomowej</w:t>
            </w: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M_K08</w:t>
            </w:r>
          </w:p>
        </w:tc>
      </w:tr>
    </w:tbl>
    <w:p w:rsidR="00E208F8" w:rsidRDefault="00E208F8" w:rsidP="003315C1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</w:pPr>
    </w:p>
    <w:p w:rsidR="00E208F8" w:rsidRDefault="00E208F8" w:rsidP="003315C1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</w:pPr>
    </w:p>
    <w:p w:rsidR="00E208F8" w:rsidRDefault="00E208F8" w:rsidP="003315C1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</w:pPr>
    </w:p>
    <w:tbl>
      <w:tblPr>
        <w:tblW w:w="981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380"/>
        <w:gridCol w:w="380"/>
        <w:gridCol w:w="380"/>
        <w:gridCol w:w="380"/>
        <w:gridCol w:w="380"/>
        <w:gridCol w:w="380"/>
        <w:gridCol w:w="379"/>
        <w:gridCol w:w="37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E208F8" w:rsidRPr="003315C1" w:rsidTr="00E208F8">
        <w:trPr>
          <w:trHeight w:val="284"/>
        </w:trPr>
        <w:tc>
          <w:tcPr>
            <w:tcW w:w="98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3315C1" w:rsidRDefault="00E208F8" w:rsidP="00F72F5D">
            <w:pPr>
              <w:numPr>
                <w:ilvl w:val="1"/>
                <w:numId w:val="2"/>
              </w:numPr>
              <w:tabs>
                <w:tab w:val="left" w:pos="426"/>
              </w:tabs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Sposoby weryfikacji osiągnięcia przedmiotowych efektów kształcenia </w:t>
            </w:r>
          </w:p>
        </w:tc>
      </w:tr>
      <w:tr w:rsidR="00E208F8" w:rsidRPr="003315C1" w:rsidTr="00E208F8">
        <w:trPr>
          <w:trHeight w:val="284"/>
        </w:trPr>
        <w:tc>
          <w:tcPr>
            <w:tcW w:w="18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Efekty przedmiotowe</w:t>
            </w:r>
          </w:p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(symbol)</w:t>
            </w:r>
          </w:p>
        </w:tc>
        <w:tc>
          <w:tcPr>
            <w:tcW w:w="79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Sposób weryfikacji </w:t>
            </w:r>
            <w:r w:rsidRPr="003315C1">
              <w:rPr>
                <w:rFonts w:ascii="Arial" w:eastAsia="Arial Unicode MS" w:hAnsi="Arial" w:cs="Arial"/>
                <w:b/>
                <w:sz w:val="20"/>
                <w:szCs w:val="20"/>
                <w:lang w:val="pl" w:eastAsia="pl-PL"/>
              </w:rPr>
              <w:t>(+/-)</w:t>
            </w:r>
          </w:p>
        </w:tc>
      </w:tr>
      <w:tr w:rsidR="00E208F8" w:rsidRPr="003315C1" w:rsidTr="00E208F8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8F8" w:rsidRPr="003315C1" w:rsidRDefault="00E208F8" w:rsidP="00F72F5D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ind w:left="-113" w:right="-113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Egzamin ustny/pisemny*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Kolokwium*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Projekt*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 xml:space="preserve">Aktywność               </w:t>
            </w:r>
            <w:r w:rsidRPr="003315C1">
              <w:rPr>
                <w:rFonts w:ascii="Times New Roman" w:eastAsia="Arial Unicode MS" w:hAnsi="Times New Roman" w:cs="Times New Roman"/>
                <w:b/>
                <w:spacing w:val="-2"/>
                <w:sz w:val="16"/>
                <w:szCs w:val="16"/>
                <w:lang w:val="pl" w:eastAsia="pl-PL"/>
              </w:rPr>
              <w:t>na zajęciach*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Praca własna*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Praca                  w grupie*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highlight w:val="lightGray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Prezentacja</w:t>
            </w:r>
          </w:p>
        </w:tc>
      </w:tr>
      <w:tr w:rsidR="00E208F8" w:rsidRPr="003315C1" w:rsidTr="00E208F8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8F8" w:rsidRPr="003315C1" w:rsidRDefault="00E208F8" w:rsidP="00F72F5D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38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</w:tr>
      <w:tr w:rsidR="00E208F8" w:rsidRPr="003315C1" w:rsidTr="00E208F8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3315C1" w:rsidRDefault="00E208F8" w:rsidP="00F72F5D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...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S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...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</w:t>
            </w: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S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S</w:t>
            </w: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s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S</w:t>
            </w:r>
          </w:p>
        </w:tc>
      </w:tr>
      <w:tr w:rsidR="00E208F8" w:rsidRPr="003315C1" w:rsidTr="00E208F8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01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</w:tr>
      <w:tr w:rsidR="00E208F8" w:rsidRPr="003315C1" w:rsidTr="00E208F8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U01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– U09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</w:tr>
      <w:tr w:rsidR="00E208F8" w:rsidRPr="003315C1" w:rsidTr="00E208F8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K01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– K05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</w:tr>
    </w:tbl>
    <w:p w:rsidR="003315C1" w:rsidRPr="003315C1" w:rsidRDefault="003315C1" w:rsidP="003315C1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</w:pPr>
      <w:r w:rsidRPr="003315C1"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  <w:t>*niepotrzebne usunąć</w:t>
      </w:r>
    </w:p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pl" w:eastAsia="pl-PL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FD2AE6" w:rsidRPr="00E2466F" w:rsidTr="001500AA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E6" w:rsidRPr="00E2466F" w:rsidRDefault="00FD2AE6" w:rsidP="00FD2AE6">
            <w:pPr>
              <w:numPr>
                <w:ilvl w:val="1"/>
                <w:numId w:val="3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Kryteria oceny stopnia osiągnięcia efektów kształcenia</w:t>
            </w:r>
          </w:p>
        </w:tc>
      </w:tr>
      <w:tr w:rsidR="00FD2AE6" w:rsidRPr="00E2466F" w:rsidTr="001500AA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E6" w:rsidRPr="00E2466F" w:rsidRDefault="00FD2AE6" w:rsidP="0015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E6" w:rsidRPr="00E2466F" w:rsidRDefault="00FD2AE6" w:rsidP="0015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AE6" w:rsidRPr="00E2466F" w:rsidRDefault="00FD2AE6" w:rsidP="0015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Kryterium oceny</w:t>
            </w:r>
          </w:p>
        </w:tc>
      </w:tr>
      <w:tr w:rsidR="00E208F8" w:rsidRPr="00E2466F" w:rsidTr="00322ADB">
        <w:trPr>
          <w:cantSplit/>
          <w:trHeight w:val="802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08F8" w:rsidRPr="00E2466F" w:rsidRDefault="00E208F8" w:rsidP="00C97939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Seminarium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 (</w:t>
            </w: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S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8F8" w:rsidRPr="00E2466F" w:rsidRDefault="00E208F8" w:rsidP="00E208F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3</w:t>
            </w: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 -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08F8" w:rsidRPr="00E208F8" w:rsidRDefault="00E208F8" w:rsidP="00484E1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Zna podstawowe metody, techniki i narzędzia potrzebne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do rozwiązywania prostych zadań inżynierskich w ramach pracy dyplomowej.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08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Potrafi zaprezentować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 xml:space="preserve">pracę dyplomową </w:t>
            </w:r>
            <w:r w:rsidRPr="00E208F8">
              <w:rPr>
                <w:rFonts w:ascii="Times New Roman" w:eastAsia="Calibri" w:hAnsi="Times New Roman" w:cs="Times New Roman"/>
                <w:sz w:val="20"/>
                <w:szCs w:val="20"/>
              </w:rPr>
              <w:t>na dostatecznym poziomie.</w:t>
            </w:r>
            <w:r w:rsidRPr="00E208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208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Rozumie,  ale nie zna skutków działalności inżyniera mechatronika w zakresie objętym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pracy dyplomowej.</w:t>
            </w:r>
          </w:p>
        </w:tc>
      </w:tr>
      <w:tr w:rsidR="00E208F8" w:rsidRPr="00E2466F" w:rsidTr="00EF7062">
        <w:trPr>
          <w:trHeight w:val="520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8F8" w:rsidRPr="00E2466F" w:rsidRDefault="00E208F8" w:rsidP="00484E1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8F8" w:rsidRPr="00E2466F" w:rsidRDefault="00E208F8" w:rsidP="00E208F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4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-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08F8" w:rsidRPr="00E208F8" w:rsidRDefault="00E208F8" w:rsidP="00484E1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 xml:space="preserve">Zna wymagane metody, techniki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i narzędzia potrzebne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do rozwiązywania prostych zadań inżynierskich w ramach pracy dyplomowej.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08F8">
              <w:rPr>
                <w:rFonts w:ascii="Times New Roman" w:eastAsia="Calibri" w:hAnsi="Times New Roman" w:cs="Times New Roman"/>
                <w:sz w:val="20"/>
                <w:szCs w:val="20"/>
              </w:rPr>
              <w:t>Potrafi zaprezentować pracę dyplomową na dobrym poziomie.</w:t>
            </w:r>
            <w:r w:rsidRPr="00E208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208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Rozumie i zna skutki działalności inżyniera mechatronika w zakresie objętym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pracą dyplomową.</w:t>
            </w:r>
          </w:p>
        </w:tc>
      </w:tr>
      <w:tr w:rsidR="00484E1F" w:rsidRPr="00E2466F" w:rsidTr="001500AA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1F" w:rsidRPr="00E2466F" w:rsidRDefault="00484E1F" w:rsidP="00484E1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1F" w:rsidRPr="00E2466F" w:rsidRDefault="00484E1F" w:rsidP="00484E1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E1F" w:rsidRPr="00E208F8" w:rsidRDefault="00E208F8" w:rsidP="00E208F8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 xml:space="preserve">Zna większość metod, technik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i narzędzi potrzebne do rozwiązywania prostych zadań inżynierskich w ramach pracy dyplomowej.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08F8">
              <w:rPr>
                <w:rFonts w:ascii="Times New Roman" w:eastAsia="Calibri" w:hAnsi="Times New Roman" w:cs="Times New Roman"/>
                <w:sz w:val="20"/>
                <w:szCs w:val="20"/>
              </w:rPr>
              <w:t>Potrafi zaprezentować pracę dyplomową ma wyróżniającym poziomie.</w:t>
            </w:r>
            <w:r w:rsidRPr="00E208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208F8">
              <w:rPr>
                <w:rFonts w:ascii="Times New Roman" w:eastAsia="Calibri" w:hAnsi="Times New Roman" w:cs="Times New Roman"/>
                <w:sz w:val="20"/>
                <w:szCs w:val="20"/>
              </w:rPr>
              <w:t>Rozumie i zna skutki działalności inżyniera mechatronika w zakresie objętym pracą dyplomową oraz zna pozatechniczne aspekty tej działalności.</w:t>
            </w:r>
          </w:p>
        </w:tc>
      </w:tr>
    </w:tbl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pl" w:eastAsia="pl-PL"/>
        </w:rPr>
      </w:pPr>
    </w:p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pl" w:eastAsia="pl-PL"/>
        </w:rPr>
      </w:pPr>
    </w:p>
    <w:p w:rsidR="003315C1" w:rsidRDefault="003315C1" w:rsidP="003315C1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3315C1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BILANS PUNKTÓW ECTS – NAKŁAD PRACY STUDENTA</w:t>
      </w:r>
    </w:p>
    <w:tbl>
      <w:tblPr>
        <w:tblW w:w="9586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937"/>
        <w:gridCol w:w="1824"/>
        <w:gridCol w:w="1825"/>
      </w:tblGrid>
      <w:tr w:rsidR="00E208F8" w:rsidRPr="00E208F8" w:rsidTr="00E208F8">
        <w:trPr>
          <w:cantSplit/>
          <w:trHeight w:hRule="exact" w:val="234"/>
        </w:trPr>
        <w:tc>
          <w:tcPr>
            <w:tcW w:w="59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E208F8">
              <w:rPr>
                <w:rFonts w:ascii="Times New Roman" w:hAnsi="Times New Roman" w:cs="Times New Roman"/>
                <w:b/>
              </w:rPr>
              <w:t>Kategoria</w:t>
            </w:r>
          </w:p>
        </w:tc>
        <w:tc>
          <w:tcPr>
            <w:tcW w:w="36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E208F8">
              <w:rPr>
                <w:rFonts w:ascii="Times New Roman" w:hAnsi="Times New Roman" w:cs="Times New Roman"/>
                <w:b/>
              </w:rPr>
              <w:t>Obciążenie studenta</w:t>
            </w:r>
          </w:p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08F8" w:rsidRPr="00E208F8" w:rsidTr="00E208F8">
        <w:trPr>
          <w:cantSplit/>
          <w:trHeight w:hRule="exact" w:val="359"/>
        </w:trPr>
        <w:tc>
          <w:tcPr>
            <w:tcW w:w="59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08F8" w:rsidRPr="00E208F8" w:rsidRDefault="00E208F8" w:rsidP="00F72F5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08F8" w:rsidRPr="00E208F8" w:rsidRDefault="00E208F8" w:rsidP="00F72F5D">
            <w:pPr>
              <w:shd w:val="clear" w:color="auto" w:fill="FFFFFF"/>
              <w:spacing w:line="182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E208F8">
              <w:rPr>
                <w:rFonts w:ascii="Times New Roman" w:hAnsi="Times New Roman" w:cs="Times New Roman"/>
                <w:b/>
              </w:rPr>
              <w:t>Studia stacjonarne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8F8" w:rsidRPr="00E208F8" w:rsidRDefault="00E208F8" w:rsidP="00F72F5D">
            <w:pPr>
              <w:shd w:val="clear" w:color="auto" w:fill="FFFFFF"/>
              <w:spacing w:line="187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E208F8">
              <w:rPr>
                <w:rFonts w:ascii="Times New Roman" w:hAnsi="Times New Roman" w:cs="Times New Roman"/>
                <w:b/>
              </w:rPr>
              <w:t>Studia niestacjonarne</w:t>
            </w:r>
          </w:p>
          <w:p w:rsidR="00E208F8" w:rsidRPr="00E208F8" w:rsidRDefault="00E208F8" w:rsidP="00F72F5D">
            <w:pPr>
              <w:shd w:val="clear" w:color="auto" w:fill="FFFFFF"/>
              <w:spacing w:line="187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08F8" w:rsidRPr="00E208F8" w:rsidTr="00E208F8">
        <w:trPr>
          <w:trHeight w:val="318"/>
        </w:trPr>
        <w:tc>
          <w:tcPr>
            <w:tcW w:w="5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Udział w zajęciach dydaktycznych określonych w planie studiów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30+30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20+20</w:t>
            </w:r>
          </w:p>
        </w:tc>
      </w:tr>
      <w:tr w:rsidR="00E208F8" w:rsidRPr="00E208F8" w:rsidTr="00E208F8">
        <w:trPr>
          <w:trHeight w:val="318"/>
        </w:trPr>
        <w:tc>
          <w:tcPr>
            <w:tcW w:w="5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Samodzielne przygotowanie do zajęć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40</w:t>
            </w:r>
          </w:p>
        </w:tc>
      </w:tr>
      <w:tr w:rsidR="00E208F8" w:rsidRPr="00E208F8" w:rsidTr="00E208F8">
        <w:trPr>
          <w:trHeight w:val="318"/>
        </w:trPr>
        <w:tc>
          <w:tcPr>
            <w:tcW w:w="5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 xml:space="preserve">Wykonanie powierzonych zadań 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70</w:t>
            </w:r>
          </w:p>
        </w:tc>
      </w:tr>
      <w:tr w:rsidR="00E208F8" w:rsidRPr="00E208F8" w:rsidTr="00E208F8">
        <w:trPr>
          <w:trHeight w:val="318"/>
        </w:trPr>
        <w:tc>
          <w:tcPr>
            <w:tcW w:w="5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 xml:space="preserve">Udział w konsultacjach                                     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3+3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3+3</w:t>
            </w:r>
          </w:p>
        </w:tc>
      </w:tr>
      <w:tr w:rsidR="00E208F8" w:rsidRPr="00E208F8" w:rsidTr="00E208F8">
        <w:trPr>
          <w:trHeight w:val="318"/>
        </w:trPr>
        <w:tc>
          <w:tcPr>
            <w:tcW w:w="5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Przygotowanie do egzaminu/zdawanie egzaminu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-</w:t>
            </w:r>
          </w:p>
        </w:tc>
      </w:tr>
      <w:tr w:rsidR="00E208F8" w:rsidRPr="00E208F8" w:rsidTr="00E208F8">
        <w:trPr>
          <w:trHeight w:val="318"/>
        </w:trPr>
        <w:tc>
          <w:tcPr>
            <w:tcW w:w="5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E208F8">
              <w:rPr>
                <w:rFonts w:ascii="Times New Roman" w:hAnsi="Times New Roman" w:cs="Times New Roman"/>
                <w:bCs/>
              </w:rPr>
              <w:t>Obciążenie związane z zajęciami praktycznymi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40</w:t>
            </w:r>
          </w:p>
        </w:tc>
      </w:tr>
      <w:tr w:rsidR="00E208F8" w:rsidRPr="00E208F8" w:rsidTr="00E208F8">
        <w:trPr>
          <w:trHeight w:val="318"/>
        </w:trPr>
        <w:tc>
          <w:tcPr>
            <w:tcW w:w="5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E208F8">
              <w:rPr>
                <w:rFonts w:ascii="Times New Roman" w:hAnsi="Times New Roman" w:cs="Times New Roman"/>
                <w:bCs/>
              </w:rPr>
              <w:t>Obciążenie związane z zajęciami wymagającymi bezpośredniego udziału nauczycieli akademickich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46</w:t>
            </w:r>
          </w:p>
        </w:tc>
      </w:tr>
      <w:tr w:rsidR="00E208F8" w:rsidRPr="00E208F8" w:rsidTr="00E208F8">
        <w:trPr>
          <w:trHeight w:val="318"/>
        </w:trPr>
        <w:tc>
          <w:tcPr>
            <w:tcW w:w="5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Sumaryczne obciążenie pracą studenta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156</w:t>
            </w:r>
          </w:p>
        </w:tc>
      </w:tr>
      <w:tr w:rsidR="00E208F8" w:rsidRPr="00E208F8" w:rsidTr="00E208F8">
        <w:trPr>
          <w:trHeight w:val="318"/>
        </w:trPr>
        <w:tc>
          <w:tcPr>
            <w:tcW w:w="5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E208F8">
              <w:rPr>
                <w:rFonts w:ascii="Times New Roman" w:hAnsi="Times New Roman" w:cs="Times New Roman"/>
                <w:b/>
              </w:rPr>
              <w:t>PUNKTY ECTS za przedmiot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E208F8"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:rsidR="003315C1" w:rsidRPr="003315C1" w:rsidRDefault="003315C1" w:rsidP="003315C1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</w:pPr>
      <w:r w:rsidRPr="003315C1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*niepotrzebne usunąć</w:t>
      </w:r>
    </w:p>
    <w:p w:rsidR="003315C1" w:rsidRPr="003315C1" w:rsidRDefault="003315C1" w:rsidP="003315C1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3315C1" w:rsidRPr="003315C1" w:rsidRDefault="003315C1" w:rsidP="003315C1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3315C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Przyjmuję do realizacji</w:t>
      </w:r>
      <w:r w:rsidRPr="003315C1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    (data i podpisy osób prowadzących przedmiot w danym roku akademickim)</w:t>
      </w:r>
    </w:p>
    <w:p w:rsidR="003315C1" w:rsidRPr="003315C1" w:rsidRDefault="003315C1" w:rsidP="003315C1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:rsidR="00E77364" w:rsidRDefault="00E77364"/>
    <w:sectPr w:rsidR="00E77364" w:rsidSect="003315C1">
      <w:pgSz w:w="11905" w:h="16837"/>
      <w:pgMar w:top="510" w:right="510" w:bottom="510" w:left="1418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F16250"/>
    <w:multiLevelType w:val="hybridMultilevel"/>
    <w:tmpl w:val="DCDED2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607EDD"/>
    <w:multiLevelType w:val="hybridMultilevel"/>
    <w:tmpl w:val="70D4E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66426"/>
    <w:multiLevelType w:val="hybridMultilevel"/>
    <w:tmpl w:val="81BA39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12EEE"/>
    <w:multiLevelType w:val="hybridMultilevel"/>
    <w:tmpl w:val="35F08A9A"/>
    <w:lvl w:ilvl="0" w:tplc="0415000F">
      <w:start w:val="1"/>
      <w:numFmt w:val="decimal"/>
      <w:lvlText w:val="%1."/>
      <w:lvlJc w:val="left"/>
      <w:pPr>
        <w:ind w:left="901" w:hanging="360"/>
      </w:pPr>
    </w:lvl>
    <w:lvl w:ilvl="1" w:tplc="04150019" w:tentative="1">
      <w:start w:val="1"/>
      <w:numFmt w:val="lowerLetter"/>
      <w:lvlText w:val="%2."/>
      <w:lvlJc w:val="left"/>
      <w:pPr>
        <w:ind w:left="1621" w:hanging="360"/>
      </w:pPr>
    </w:lvl>
    <w:lvl w:ilvl="2" w:tplc="0415001B" w:tentative="1">
      <w:start w:val="1"/>
      <w:numFmt w:val="lowerRoman"/>
      <w:lvlText w:val="%3."/>
      <w:lvlJc w:val="right"/>
      <w:pPr>
        <w:ind w:left="2341" w:hanging="180"/>
      </w:pPr>
    </w:lvl>
    <w:lvl w:ilvl="3" w:tplc="0415000F" w:tentative="1">
      <w:start w:val="1"/>
      <w:numFmt w:val="decimal"/>
      <w:lvlText w:val="%4."/>
      <w:lvlJc w:val="left"/>
      <w:pPr>
        <w:ind w:left="3061" w:hanging="360"/>
      </w:pPr>
    </w:lvl>
    <w:lvl w:ilvl="4" w:tplc="04150019" w:tentative="1">
      <w:start w:val="1"/>
      <w:numFmt w:val="lowerLetter"/>
      <w:lvlText w:val="%5."/>
      <w:lvlJc w:val="left"/>
      <w:pPr>
        <w:ind w:left="3781" w:hanging="360"/>
      </w:pPr>
    </w:lvl>
    <w:lvl w:ilvl="5" w:tplc="0415001B" w:tentative="1">
      <w:start w:val="1"/>
      <w:numFmt w:val="lowerRoman"/>
      <w:lvlText w:val="%6."/>
      <w:lvlJc w:val="right"/>
      <w:pPr>
        <w:ind w:left="4501" w:hanging="180"/>
      </w:pPr>
    </w:lvl>
    <w:lvl w:ilvl="6" w:tplc="0415000F" w:tentative="1">
      <w:start w:val="1"/>
      <w:numFmt w:val="decimal"/>
      <w:lvlText w:val="%7."/>
      <w:lvlJc w:val="left"/>
      <w:pPr>
        <w:ind w:left="5221" w:hanging="360"/>
      </w:pPr>
    </w:lvl>
    <w:lvl w:ilvl="7" w:tplc="04150019" w:tentative="1">
      <w:start w:val="1"/>
      <w:numFmt w:val="lowerLetter"/>
      <w:lvlText w:val="%8."/>
      <w:lvlJc w:val="left"/>
      <w:pPr>
        <w:ind w:left="5941" w:hanging="360"/>
      </w:pPr>
    </w:lvl>
    <w:lvl w:ilvl="8" w:tplc="0415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 w15:restartNumberingAfterBreak="0">
    <w:nsid w:val="257E7B6F"/>
    <w:multiLevelType w:val="hybridMultilevel"/>
    <w:tmpl w:val="B5FC16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C20F7"/>
    <w:multiLevelType w:val="hybridMultilevel"/>
    <w:tmpl w:val="C19029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A9B5419"/>
    <w:multiLevelType w:val="multilevel"/>
    <w:tmpl w:val="65A4CF14"/>
    <w:lvl w:ilvl="0">
      <w:start w:val="4"/>
      <w:numFmt w:val="decimal"/>
      <w:lvlText w:val="%1."/>
      <w:lvlJc w:val="left"/>
      <w:pPr>
        <w:tabs>
          <w:tab w:val="num" w:pos="842"/>
        </w:tabs>
        <w:ind w:left="842" w:hanging="360"/>
      </w:pPr>
    </w:lvl>
    <w:lvl w:ilvl="1">
      <w:start w:val="5"/>
      <w:numFmt w:val="decimal"/>
      <w:isLgl/>
      <w:lvlText w:val="%1.%2."/>
      <w:lvlJc w:val="left"/>
      <w:pPr>
        <w:ind w:left="842" w:hanging="36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02" w:hanging="720"/>
      </w:pPr>
      <w:rPr>
        <w:sz w:val="20"/>
      </w:rPr>
    </w:lvl>
    <w:lvl w:ilvl="3">
      <w:start w:val="1"/>
      <w:numFmt w:val="decimal"/>
      <w:isLgl/>
      <w:lvlText w:val="%1.%2.%3.%4."/>
      <w:lvlJc w:val="left"/>
      <w:pPr>
        <w:ind w:left="1202" w:hanging="720"/>
      </w:pPr>
      <w:rPr>
        <w:sz w:val="20"/>
      </w:rPr>
    </w:lvl>
    <w:lvl w:ilvl="4">
      <w:start w:val="1"/>
      <w:numFmt w:val="decimal"/>
      <w:isLgl/>
      <w:lvlText w:val="%1.%2.%3.%4.%5."/>
      <w:lvlJc w:val="left"/>
      <w:pPr>
        <w:ind w:left="1562" w:hanging="1080"/>
      </w:pPr>
      <w:rPr>
        <w:sz w:val="20"/>
      </w:rPr>
    </w:lvl>
    <w:lvl w:ilvl="5">
      <w:start w:val="1"/>
      <w:numFmt w:val="decimal"/>
      <w:isLgl/>
      <w:lvlText w:val="%1.%2.%3.%4.%5.%6."/>
      <w:lvlJc w:val="left"/>
      <w:pPr>
        <w:ind w:left="1562" w:hanging="1080"/>
      </w:pPr>
      <w:rPr>
        <w:sz w:val="20"/>
      </w:rPr>
    </w:lvl>
    <w:lvl w:ilvl="6">
      <w:start w:val="1"/>
      <w:numFmt w:val="decimal"/>
      <w:isLgl/>
      <w:lvlText w:val="%1.%2.%3.%4.%5.%6.%7."/>
      <w:lvlJc w:val="left"/>
      <w:pPr>
        <w:ind w:left="1922" w:hanging="1440"/>
      </w:pPr>
      <w:rPr>
        <w:sz w:val="20"/>
      </w:rPr>
    </w:lvl>
    <w:lvl w:ilvl="7">
      <w:start w:val="1"/>
      <w:numFmt w:val="decimal"/>
      <w:isLgl/>
      <w:lvlText w:val="%1.%2.%3.%4.%5.%6.%7.%8."/>
      <w:lvlJc w:val="left"/>
      <w:pPr>
        <w:ind w:left="1922" w:hanging="1440"/>
      </w:pPr>
      <w:rPr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282" w:hanging="1800"/>
      </w:pPr>
      <w:rPr>
        <w:sz w:val="20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 w:numId="8">
    <w:abstractNumId w:val="9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5C1"/>
    <w:rsid w:val="000F1C4A"/>
    <w:rsid w:val="00106DBC"/>
    <w:rsid w:val="001500AA"/>
    <w:rsid w:val="001A1CF4"/>
    <w:rsid w:val="002B3CAF"/>
    <w:rsid w:val="003315C1"/>
    <w:rsid w:val="003664DE"/>
    <w:rsid w:val="003778E2"/>
    <w:rsid w:val="003C18F1"/>
    <w:rsid w:val="00484E1F"/>
    <w:rsid w:val="00527100"/>
    <w:rsid w:val="005D46C5"/>
    <w:rsid w:val="00671ECC"/>
    <w:rsid w:val="009C1ADA"/>
    <w:rsid w:val="00A0416B"/>
    <w:rsid w:val="00C97939"/>
    <w:rsid w:val="00E208F8"/>
    <w:rsid w:val="00E77364"/>
    <w:rsid w:val="00F310C9"/>
    <w:rsid w:val="00F6433E"/>
    <w:rsid w:val="00FD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1E682"/>
  <w15:docId w15:val="{148E5124-465F-4C04-91E7-7F8A37C9E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C1ADA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1500AA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12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500AA"/>
    <w:rPr>
      <w:rFonts w:ascii="Times New Roman" w:eastAsia="Times New Roman" w:hAnsi="Times New Roman" w:cs="Times New Roman"/>
      <w:sz w:val="24"/>
      <w:szCs w:val="12"/>
      <w:lang w:eastAsia="pl-PL"/>
    </w:rPr>
  </w:style>
  <w:style w:type="paragraph" w:styleId="Stopka">
    <w:name w:val="footer"/>
    <w:basedOn w:val="Normalny"/>
    <w:link w:val="StopkaZnak"/>
    <w:semiHidden/>
    <w:rsid w:val="001500A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500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">
    <w:name w:val="Body text (2)"/>
    <w:basedOn w:val="Normalny"/>
    <w:rsid w:val="002B3CAF"/>
    <w:pPr>
      <w:shd w:val="clear" w:color="auto" w:fill="FFFFFF"/>
      <w:spacing w:after="0" w:line="326" w:lineRule="exact"/>
      <w:ind w:hanging="200"/>
      <w:jc w:val="right"/>
    </w:pPr>
    <w:rPr>
      <w:rFonts w:ascii="Times New Roman" w:eastAsia="Times New Roman" w:hAnsi="Times New Roman" w:cs="Times New Roman"/>
      <w:sz w:val="19"/>
      <w:szCs w:val="19"/>
      <w:lang w:val="x-none" w:eastAsia="x-none"/>
    </w:rPr>
  </w:style>
  <w:style w:type="paragraph" w:styleId="Tekstkomentarza">
    <w:name w:val="annotation text"/>
    <w:basedOn w:val="Normalny"/>
    <w:link w:val="TekstkomentarzaZnak"/>
    <w:semiHidden/>
    <w:rsid w:val="002B3CA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3CAF"/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1094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Stawarz</dc:creator>
  <cp:lastModifiedBy>Iwanicki W.</cp:lastModifiedBy>
  <cp:revision>7</cp:revision>
  <dcterms:created xsi:type="dcterms:W3CDTF">2018-03-23T13:29:00Z</dcterms:created>
  <dcterms:modified xsi:type="dcterms:W3CDTF">2019-03-30T15:20:00Z</dcterms:modified>
</cp:coreProperties>
</file>